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F6" w:rsidRDefault="00407B0F" w:rsidP="00407B0F">
      <w:pPr>
        <w:tabs>
          <w:tab w:val="left" w:pos="375"/>
          <w:tab w:val="center" w:pos="468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720D7" w:rsidRPr="00681DF6">
        <w:rPr>
          <w:b/>
          <w:sz w:val="32"/>
          <w:szCs w:val="32"/>
        </w:rPr>
        <w:t xml:space="preserve">Data Sheet </w:t>
      </w:r>
    </w:p>
    <w:p w:rsidR="00A720D7" w:rsidRPr="00681DF6" w:rsidRDefault="00A720D7" w:rsidP="00A720D7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8455E0">
        <w:rPr>
          <w:b/>
          <w:sz w:val="32"/>
          <w:szCs w:val="32"/>
        </w:rPr>
        <w:t>769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NBD2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393BBB" w:rsidRPr="0022235E">
        <w:rPr>
          <w:sz w:val="24"/>
          <w:szCs w:val="24"/>
        </w:rPr>
        <w:t>Mouse</w:t>
      </w:r>
      <w:r w:rsidR="00393BBB">
        <w:rPr>
          <w:sz w:val="24"/>
          <w:szCs w:val="24"/>
        </w:rPr>
        <w:t xml:space="preserve"> </w:t>
      </w:r>
      <w:r>
        <w:rPr>
          <w:sz w:val="24"/>
          <w:szCs w:val="24"/>
        </w:rPr>
        <w:t>IgG</w:t>
      </w:r>
      <w:r w:rsidR="008455E0">
        <w:rPr>
          <w:sz w:val="24"/>
          <w:szCs w:val="24"/>
          <w:vertAlign w:val="subscript"/>
        </w:rPr>
        <w:t>1Kappa</w:t>
      </w:r>
    </w:p>
    <w:p w:rsidR="0030140E" w:rsidRDefault="0030140E" w:rsidP="003A4B02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 w:rsidR="003A4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</w:t>
      </w:r>
      <w:r w:rsidR="00187543">
        <w:rPr>
          <w:sz w:val="24"/>
          <w:szCs w:val="24"/>
        </w:rPr>
        <w:t>solution</w:t>
      </w:r>
      <w:r>
        <w:rPr>
          <w:sz w:val="24"/>
          <w:szCs w:val="24"/>
        </w:rPr>
        <w:t xml:space="preserve">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0140E" w:rsidRPr="0030140E" w:rsidRDefault="0030140E" w:rsidP="003A4B02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for at least 6 months. For long term storage, </w:t>
      </w:r>
      <w:r w:rsidR="00A91B40">
        <w:rPr>
          <w:sz w:val="24"/>
          <w:szCs w:val="24"/>
        </w:rPr>
        <w:t>prepare aliquots</w:t>
      </w:r>
      <w:r w:rsidR="00437751">
        <w:rPr>
          <w:sz w:val="24"/>
          <w:szCs w:val="24"/>
        </w:rPr>
        <w:t xml:space="preserve">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C. </w:t>
      </w:r>
      <w:r w:rsidR="00D64F6E">
        <w:rPr>
          <w:sz w:val="24"/>
          <w:szCs w:val="24"/>
        </w:rPr>
        <w:t>Avoid repetitive freeze thaw cycles.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A720D7" w:rsidRPr="00FF0085" w:rsidRDefault="00A720D7" w:rsidP="00FF0085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970E1D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A720D7" w:rsidRPr="003A4B02" w:rsidRDefault="00A720D7" w:rsidP="00A720D7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 w:rsidR="008455E0"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437751">
        <w:rPr>
          <w:sz w:val="24"/>
          <w:szCs w:val="24"/>
        </w:rPr>
        <w:t xml:space="preserve"> Suitability for a specific application should be determined by the investigator.</w:t>
      </w:r>
    </w:p>
    <w:p w:rsidR="00A720D7" w:rsidRDefault="00A720D7" w:rsidP="00407B0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antibody has been tested in Western blots against 1</w:t>
      </w:r>
      <w:r w:rsidR="0030140E"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g crude membrane proteins prepared from a cell line over</w:t>
      </w:r>
      <w:r w:rsidR="00FF0085">
        <w:rPr>
          <w:sz w:val="24"/>
          <w:szCs w:val="24"/>
        </w:rPr>
        <w:t xml:space="preserve"> expressing CFTR</w:t>
      </w:r>
      <w:r w:rsidR="00407B0F">
        <w:rPr>
          <w:sz w:val="24"/>
          <w:szCs w:val="24"/>
        </w:rPr>
        <w:t xml:space="preserve"> (Figure 1)</w:t>
      </w:r>
      <w:r w:rsidR="00FF0085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1F21A9" w:rsidRPr="00DE660A" w:rsidRDefault="00380234" w:rsidP="001F21A9">
      <w:pPr>
        <w:keepNext/>
        <w:spacing w:line="24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ge">
              <wp:posOffset>5605780</wp:posOffset>
            </wp:positionV>
            <wp:extent cx="619125" cy="2295525"/>
            <wp:effectExtent l="19050" t="0" r="9525" b="0"/>
            <wp:wrapSquare wrapText="left"/>
            <wp:docPr id="5" name="Picture 5" descr="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CE1" w:rsidRPr="00D17CE1" w:rsidRDefault="00380234" w:rsidP="001F21A9">
      <w:pPr>
        <w:pStyle w:val="Caption"/>
        <w:jc w:val="both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75pt;margin-top:179.55pt;width:79.75pt;height:69.75pt;z-index:251657216" stroked="f">
            <v:textbox inset="0,0,0,0">
              <w:txbxContent>
                <w:p w:rsidR="001F21A9" w:rsidRPr="00DE660A" w:rsidRDefault="001F21A9" w:rsidP="001F21A9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CB29D6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CB29D6" w:rsidRPr="00DE660A">
                    <w:rPr>
                      <w:color w:val="auto"/>
                    </w:rPr>
                    <w:fldChar w:fldCharType="separate"/>
                  </w:r>
                  <w:r w:rsidR="00380234">
                    <w:rPr>
                      <w:noProof/>
                      <w:color w:val="auto"/>
                    </w:rPr>
                    <w:t>1</w:t>
                  </w:r>
                  <w:r w:rsidR="00CB29D6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Pr="00407B0F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Pr="00407B0F">
                    <w:rPr>
                      <w:b w:val="0"/>
                      <w:color w:val="auto"/>
                    </w:rPr>
                    <w:t xml:space="preserve"> Ab dilution 1:</w:t>
                  </w:r>
                  <w:r>
                    <w:rPr>
                      <w:b w:val="0"/>
                      <w:color w:val="auto"/>
                    </w:rPr>
                    <w:t>2</w:t>
                  </w:r>
                  <w:r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  <w:p w:rsidR="00D17CE1" w:rsidRPr="00D17CE1" w:rsidRDefault="00D17CE1" w:rsidP="00D17CE1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D17CE1" w:rsidRPr="00D17CE1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515"/>
    <w:multiLevelType w:val="hybridMultilevel"/>
    <w:tmpl w:val="9AE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0D7"/>
    <w:rsid w:val="00074A2D"/>
    <w:rsid w:val="00076328"/>
    <w:rsid w:val="00187543"/>
    <w:rsid w:val="001F21A9"/>
    <w:rsid w:val="00297907"/>
    <w:rsid w:val="002F12B0"/>
    <w:rsid w:val="0030140E"/>
    <w:rsid w:val="00322648"/>
    <w:rsid w:val="00380234"/>
    <w:rsid w:val="00393BBB"/>
    <w:rsid w:val="003A4B02"/>
    <w:rsid w:val="003E797C"/>
    <w:rsid w:val="0040788E"/>
    <w:rsid w:val="00407B0F"/>
    <w:rsid w:val="00437751"/>
    <w:rsid w:val="0044624A"/>
    <w:rsid w:val="00562A8B"/>
    <w:rsid w:val="005F300B"/>
    <w:rsid w:val="00662933"/>
    <w:rsid w:val="00681DF6"/>
    <w:rsid w:val="00717681"/>
    <w:rsid w:val="00766592"/>
    <w:rsid w:val="007C70AA"/>
    <w:rsid w:val="007F7F74"/>
    <w:rsid w:val="00825C92"/>
    <w:rsid w:val="008455E0"/>
    <w:rsid w:val="008618F8"/>
    <w:rsid w:val="00970E1D"/>
    <w:rsid w:val="00A370F1"/>
    <w:rsid w:val="00A43A36"/>
    <w:rsid w:val="00A720D7"/>
    <w:rsid w:val="00A91B40"/>
    <w:rsid w:val="00AE12FD"/>
    <w:rsid w:val="00BC7B79"/>
    <w:rsid w:val="00C077DD"/>
    <w:rsid w:val="00CB29D6"/>
    <w:rsid w:val="00CD3360"/>
    <w:rsid w:val="00D17CE1"/>
    <w:rsid w:val="00D64F6E"/>
    <w:rsid w:val="00DC5486"/>
    <w:rsid w:val="00DE660A"/>
    <w:rsid w:val="00E41747"/>
    <w:rsid w:val="00ED298C"/>
    <w:rsid w:val="00ED39C6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5AFFAF-712B-474D-A881-22567C0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660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9</cp:revision>
  <cp:lastPrinted>2017-05-30T17:39:00Z</cp:lastPrinted>
  <dcterms:created xsi:type="dcterms:W3CDTF">2011-09-20T13:59:00Z</dcterms:created>
  <dcterms:modified xsi:type="dcterms:W3CDTF">2017-05-30T17:39:00Z</dcterms:modified>
</cp:coreProperties>
</file>